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89A" w:rsidRDefault="0061489A" w:rsidP="0061489A">
      <w:pPr>
        <w:pStyle w:val="NoSpacing"/>
        <w:ind w:left="1440" w:hanging="1440"/>
      </w:pPr>
      <w:r>
        <w:rPr>
          <w:u w:val="single"/>
        </w:rPr>
        <w:t>William BOTELER</w:t>
      </w:r>
      <w:r>
        <w:t xml:space="preserve">  (fl.1419)</w:t>
      </w:r>
    </w:p>
    <w:p w:rsidR="0061489A" w:rsidRDefault="0061489A" w:rsidP="0061489A">
      <w:pPr>
        <w:pStyle w:val="NoSpacing"/>
        <w:ind w:left="1440" w:hanging="1440"/>
      </w:pPr>
      <w:r>
        <w:t>of Brand</w:t>
      </w:r>
      <w:bookmarkStart w:id="0" w:name="_GoBack"/>
      <w:bookmarkEnd w:id="0"/>
      <w:r>
        <w:t>sburton in Holderness.</w:t>
      </w:r>
    </w:p>
    <w:p w:rsidR="0061489A" w:rsidRDefault="0061489A" w:rsidP="0061489A">
      <w:pPr>
        <w:pStyle w:val="NoSpacing"/>
        <w:ind w:left="1440" w:hanging="1440"/>
      </w:pPr>
    </w:p>
    <w:p w:rsidR="0061489A" w:rsidRDefault="0061489A" w:rsidP="0061489A">
      <w:pPr>
        <w:pStyle w:val="NoSpacing"/>
        <w:ind w:left="1440" w:hanging="1440"/>
      </w:pPr>
    </w:p>
    <w:p w:rsidR="0061489A" w:rsidRDefault="0061489A" w:rsidP="0061489A">
      <w:pPr>
        <w:pStyle w:val="NoSpacing"/>
        <w:ind w:left="1440" w:hanging="1440"/>
      </w:pPr>
      <w:r>
        <w:t>13 Dec.1419</w:t>
      </w:r>
      <w:r>
        <w:tab/>
        <w:t>He was a witness when John Hoton, chaplain(q.v.), granted a messuage</w:t>
      </w:r>
    </w:p>
    <w:p w:rsidR="0061489A" w:rsidRDefault="0061489A" w:rsidP="0061489A">
      <w:pPr>
        <w:pStyle w:val="NoSpacing"/>
        <w:ind w:left="1440" w:hanging="1440"/>
      </w:pPr>
      <w:r>
        <w:tab/>
        <w:t>in Brandesburton to Edmund de Kyrketon, Rector of Brandesburton Church.</w:t>
      </w:r>
    </w:p>
    <w:p w:rsidR="0061489A" w:rsidRDefault="0061489A" w:rsidP="0061489A">
      <w:pPr>
        <w:pStyle w:val="NoSpacing"/>
        <w:ind w:left="1440" w:hanging="1440"/>
      </w:pPr>
      <w:r>
        <w:tab/>
        <w:t>(Yorkshire Deeds vol.IX p.36)</w:t>
      </w:r>
    </w:p>
    <w:p w:rsidR="0061489A" w:rsidRDefault="0061489A" w:rsidP="0061489A">
      <w:pPr>
        <w:pStyle w:val="NoSpacing"/>
        <w:ind w:left="1440" w:hanging="1440"/>
      </w:pPr>
      <w:r>
        <w:t>29 Jan.1420</w:t>
      </w:r>
      <w:r>
        <w:tab/>
        <w:t>He was a witness when Edmund de Kyrketon, Rector of Brandesburton</w:t>
      </w:r>
    </w:p>
    <w:p w:rsidR="0061489A" w:rsidRDefault="0061489A" w:rsidP="0061489A">
      <w:pPr>
        <w:pStyle w:val="NoSpacing"/>
        <w:ind w:left="1440" w:hanging="1440"/>
      </w:pPr>
      <w:r>
        <w:tab/>
        <w:t>Church(q.v.) granted a messuage in Brandesburton to John Grenakreys(q.v.).</w:t>
      </w:r>
    </w:p>
    <w:p w:rsidR="0061489A" w:rsidRDefault="0061489A" w:rsidP="0061489A">
      <w:pPr>
        <w:pStyle w:val="NoSpacing"/>
        <w:ind w:left="1440" w:hanging="1440"/>
      </w:pPr>
      <w:r>
        <w:tab/>
        <w:t>(ibid.p.37)</w:t>
      </w:r>
    </w:p>
    <w:p w:rsidR="0061489A" w:rsidRDefault="0061489A" w:rsidP="0061489A">
      <w:pPr>
        <w:pStyle w:val="NoSpacing"/>
        <w:ind w:left="1440" w:hanging="1440"/>
      </w:pPr>
    </w:p>
    <w:p w:rsidR="0061489A" w:rsidRDefault="0061489A" w:rsidP="0061489A">
      <w:pPr>
        <w:pStyle w:val="NoSpacing"/>
        <w:ind w:left="1440" w:hanging="1440"/>
      </w:pPr>
    </w:p>
    <w:p w:rsidR="0061489A" w:rsidRDefault="0061489A" w:rsidP="0061489A">
      <w:pPr>
        <w:pStyle w:val="NoSpacing"/>
        <w:ind w:left="1440" w:hanging="1440"/>
      </w:pPr>
      <w:r>
        <w:t>8 March 2012</w:t>
      </w:r>
    </w:p>
    <w:p w:rsidR="00BA4020" w:rsidRPr="00186E49" w:rsidRDefault="0061489A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89A" w:rsidRDefault="0061489A" w:rsidP="00552EBA">
      <w:r>
        <w:separator/>
      </w:r>
    </w:p>
  </w:endnote>
  <w:endnote w:type="continuationSeparator" w:id="0">
    <w:p w:rsidR="0061489A" w:rsidRDefault="0061489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1489A">
      <w:rPr>
        <w:noProof/>
      </w:rPr>
      <w:t>21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89A" w:rsidRDefault="0061489A" w:rsidP="00552EBA">
      <w:r>
        <w:separator/>
      </w:r>
    </w:p>
  </w:footnote>
  <w:footnote w:type="continuationSeparator" w:id="0">
    <w:p w:rsidR="0061489A" w:rsidRDefault="0061489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1489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2012-03-21T21:59:00Z</dcterms:created>
  <dcterms:modified xsi:type="dcterms:W3CDTF">2012-03-21T22:00:00Z</dcterms:modified>
</cp:coreProperties>
</file>